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381D92" w:rsidRDefault="00381D9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jc w:val="center"/>
      </w:pPr>
      <w:r>
        <w:rPr>
          <w:rFonts w:ascii="Arial" w:hAnsi="Arial" w:cs="Arial"/>
          <w:b/>
          <w:sz w:val="20"/>
          <w:szCs w:val="20"/>
        </w:rPr>
        <w:t>Start/Finish: sportcentrum de Hullen, Ceintuurbaan Zuid 6, Roden.</w:t>
      </w:r>
      <w:r>
        <w:rPr>
          <w:rFonts w:ascii="Arial" w:hAnsi="Arial" w:cs="Arial"/>
          <w:b/>
          <w:sz w:val="20"/>
          <w:szCs w:val="20"/>
        </w:rPr>
        <w:br/>
        <w:t>U wordt hier uiterlijk om 21.00 uur terug verwacht.</w:t>
      </w:r>
    </w:p>
    <w:p w:rsidR="00381D92" w:rsidRDefault="00381D92">
      <w:pPr>
        <w:jc w:val="center"/>
      </w:pPr>
      <w:r>
        <w:rPr>
          <w:rFonts w:ascii="Arial" w:hAnsi="Arial" w:cs="Arial"/>
          <w:b/>
          <w:bCs/>
          <w:sz w:val="20"/>
          <w:szCs w:val="20"/>
        </w:rPr>
        <w:t>(!)</w:t>
      </w:r>
      <w:r>
        <w:rPr>
          <w:rFonts w:ascii="Arial" w:hAnsi="Arial" w:cs="Arial"/>
          <w:b/>
          <w:bCs/>
          <w:sz w:val="20"/>
          <w:szCs w:val="20"/>
        </w:rPr>
        <w:tab/>
        <w:t>Oppassen, gevaarlijk punt. Verkeersregelaars.</w:t>
      </w:r>
      <w:r>
        <w:rPr>
          <w:b/>
          <w:bCs/>
          <w:sz w:val="20"/>
          <w:szCs w:val="20"/>
        </w:rPr>
        <w:t xml:space="preserve">          </w:t>
      </w:r>
      <w:r w:rsidR="005C5023">
        <w:rPr>
          <w:rFonts w:ascii="Arial" w:hAnsi="Arial" w:cs="Arial"/>
          <w:b/>
          <w:bCs/>
          <w:sz w:val="20"/>
          <w:szCs w:val="20"/>
        </w:rPr>
        <w:t>Deelnamebepalingen: zie *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Verlaat het sportcentrum via de achterdeur en ga links om het gebouw heen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 xml:space="preserve">Ga bij de parkeerplaats rechtsaf en steek de Ceintuurbaan-Zuid over </w:t>
      </w:r>
      <w:r>
        <w:rPr>
          <w:rFonts w:ascii="Arial" w:eastAsia="Times New Roman" w:hAnsi="Arial" w:cs="Arial"/>
          <w:b/>
          <w:bCs/>
          <w:sz w:val="20"/>
          <w:szCs w:val="20"/>
        </w:rPr>
        <w:t>(!)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Aan de overkant linksaf.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Ga bij Verzorgingscentrum De Hullen rechtsaf hun terrein op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Ga via de hoofdingang naar binnen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Volg binnen de door pijlen en linten aangegeven route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Na het verlaten van het verzorgingscentrum: volg het (voet-)pad richting de klinkerweg (</w:t>
      </w:r>
      <w:proofErr w:type="spellStart"/>
      <w:r>
        <w:rPr>
          <w:rFonts w:ascii="Arial" w:eastAsia="Times New Roman" w:hAnsi="Arial" w:cs="Arial"/>
          <w:sz w:val="20"/>
          <w:szCs w:val="20"/>
        </w:rPr>
        <w:t>Scheepstrastraat</w:t>
      </w:r>
      <w:proofErr w:type="spellEnd"/>
      <w:r>
        <w:rPr>
          <w:rFonts w:ascii="Arial" w:eastAsia="Times New Roman" w:hAnsi="Arial" w:cs="Arial"/>
          <w:sz w:val="20"/>
          <w:szCs w:val="20"/>
        </w:rPr>
        <w:t>) en ga op die straat linksaf.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 xml:space="preserve">Steek de asfaltweg (Nieuweweg) over </w:t>
      </w:r>
      <w:r>
        <w:rPr>
          <w:rFonts w:ascii="Arial" w:eastAsia="Times New Roman" w:hAnsi="Arial" w:cs="Arial"/>
          <w:b/>
          <w:bCs/>
          <w:sz w:val="20"/>
          <w:szCs w:val="20"/>
        </w:rPr>
        <w:t>(!)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Ga rechtdoor over het voetpad.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Ga op de splitsing met de 2</w:t>
      </w:r>
      <w:r>
        <w:rPr>
          <w:rFonts w:ascii="Arial" w:eastAsia="Times New Roman" w:hAnsi="Arial" w:cs="Arial"/>
          <w:sz w:val="20"/>
          <w:szCs w:val="20"/>
          <w:vertAlign w:val="superscript"/>
        </w:rPr>
        <w:t>e</w:t>
      </w:r>
      <w:r>
        <w:rPr>
          <w:rFonts w:ascii="Arial" w:eastAsia="Times New Roman" w:hAnsi="Arial" w:cs="Arial"/>
          <w:sz w:val="20"/>
          <w:szCs w:val="20"/>
        </w:rPr>
        <w:t xml:space="preserve"> klinkerweg rechtdoor over het voetpad langs het voormalige terrein van de bibliotheek</w:t>
      </w:r>
      <w:r w:rsidR="00322094">
        <w:rPr>
          <w:rFonts w:ascii="Arial" w:eastAsia="Times New Roman" w:hAnsi="Arial" w:cs="Arial"/>
          <w:sz w:val="20"/>
          <w:szCs w:val="20"/>
        </w:rPr>
        <w:t xml:space="preserve"> (nu bouwput) 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Ga op de volgende klinkerweg rechtsaf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Na het basketbal-/speelveld linksaf (Boskamp)</w:t>
      </w:r>
      <w:r w:rsidR="00322094">
        <w:rPr>
          <w:rFonts w:ascii="Arial" w:eastAsia="Times New Roman" w:hAnsi="Arial" w:cs="Arial"/>
          <w:sz w:val="20"/>
          <w:szCs w:val="20"/>
        </w:rPr>
        <w:t xml:space="preserve"> het voetpad op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Dan eerste afslag rechts (Beurtschipper)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Ga rechtdoor door het Vasalis-gebouw heen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 xml:space="preserve">Steek de asfaltweg over op de door verkeersregelaars aangegeven plek </w:t>
      </w:r>
      <w:r>
        <w:rPr>
          <w:rFonts w:ascii="Arial" w:eastAsia="Times New Roman" w:hAnsi="Arial" w:cs="Arial"/>
          <w:b/>
          <w:bCs/>
          <w:sz w:val="20"/>
          <w:szCs w:val="20"/>
        </w:rPr>
        <w:t>(!)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Ga rechtsaf over de parkeerplaats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Ga het steegje door langs de Aldi, daarna linksaf en dan rechtsaf, de Heerestraat in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 xml:space="preserve">Ga linksaf, door de </w:t>
      </w:r>
      <w:proofErr w:type="spellStart"/>
      <w:r>
        <w:rPr>
          <w:rFonts w:ascii="Arial" w:eastAsia="Times New Roman" w:hAnsi="Arial" w:cs="Arial"/>
          <w:sz w:val="20"/>
          <w:szCs w:val="20"/>
        </w:rPr>
        <w:t>Molenhof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heen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Steek de Albertsbaan over en ga rechtdoor door de Bernhardpassage (links van snackbar De Berk)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Ga rechtdoor, onder de flat door en steek de asfaltweg (Raadhuisstraat) over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Ga aan de overkant linksaf en volg het voetpad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 xml:space="preserve">Steek voor het einde 30km-bord de weg over </w:t>
      </w:r>
      <w:r>
        <w:rPr>
          <w:rFonts w:ascii="Arial" w:eastAsia="Times New Roman" w:hAnsi="Arial" w:cs="Arial"/>
          <w:b/>
          <w:bCs/>
          <w:sz w:val="20"/>
          <w:szCs w:val="20"/>
        </w:rPr>
        <w:t>(!)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 xml:space="preserve">Loop over de parkeerplaats langs </w:t>
      </w:r>
      <w:proofErr w:type="spellStart"/>
      <w:r>
        <w:rPr>
          <w:rFonts w:ascii="Arial" w:eastAsia="Times New Roman" w:hAnsi="Arial" w:cs="Arial"/>
          <w:sz w:val="20"/>
          <w:szCs w:val="20"/>
        </w:rPr>
        <w:t>Compu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Service 4 </w:t>
      </w:r>
      <w:proofErr w:type="spellStart"/>
      <w:r>
        <w:rPr>
          <w:rFonts w:ascii="Arial" w:eastAsia="Times New Roman" w:hAnsi="Arial" w:cs="Arial"/>
          <w:sz w:val="20"/>
          <w:szCs w:val="20"/>
        </w:rPr>
        <w:t>You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en verderop door het steegje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 xml:space="preserve">Ga verder op de weg </w:t>
      </w:r>
      <w:r w:rsidR="00322094">
        <w:rPr>
          <w:rFonts w:ascii="Arial" w:eastAsia="Times New Roman" w:hAnsi="Arial" w:cs="Arial"/>
          <w:sz w:val="20"/>
          <w:szCs w:val="20"/>
        </w:rPr>
        <w:t xml:space="preserve">RD = Noordenveld (bungalowpark) </w:t>
      </w:r>
    </w:p>
    <w:p w:rsidR="00381D92" w:rsidRDefault="00322094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 xml:space="preserve">Op T-splitsing </w:t>
      </w:r>
      <w:r w:rsidR="00381D92">
        <w:rPr>
          <w:rFonts w:ascii="Arial" w:eastAsia="Times New Roman" w:hAnsi="Arial" w:cs="Arial"/>
          <w:sz w:val="20"/>
          <w:szCs w:val="20"/>
        </w:rPr>
        <w:t>rechtsaf op de Kastanjelaan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Linksaf voor het fietspad en daarna eerste weg links (1</w:t>
      </w:r>
      <w:r>
        <w:rPr>
          <w:rFonts w:ascii="Arial" w:eastAsia="Times New Roman" w:hAnsi="Arial" w:cs="Arial"/>
          <w:sz w:val="20"/>
          <w:szCs w:val="20"/>
          <w:vertAlign w:val="superscript"/>
        </w:rPr>
        <w:t>e</w:t>
      </w:r>
      <w:r>
        <w:rPr>
          <w:rFonts w:ascii="Arial" w:eastAsia="Times New Roman" w:hAnsi="Arial" w:cs="Arial"/>
          <w:sz w:val="20"/>
          <w:szCs w:val="20"/>
        </w:rPr>
        <w:t xml:space="preserve"> Energieweg)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 xml:space="preserve">Volg de weg en steek verderop de Ceintuurbaan-Noord over </w:t>
      </w:r>
      <w:r>
        <w:rPr>
          <w:rFonts w:ascii="Arial" w:eastAsia="Times New Roman" w:hAnsi="Arial" w:cs="Arial"/>
          <w:b/>
          <w:bCs/>
          <w:sz w:val="20"/>
          <w:szCs w:val="20"/>
        </w:rPr>
        <w:t xml:space="preserve"> (!)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Rechtdoor over het fietspad en einde fietspad linksaf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Daarna rechtsaf (Aan de Vaart)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 xml:space="preserve">Ga na het </w:t>
      </w:r>
      <w:r w:rsidR="00322094">
        <w:rPr>
          <w:rFonts w:ascii="Arial" w:eastAsia="Times New Roman" w:hAnsi="Arial" w:cs="Arial"/>
          <w:sz w:val="20"/>
          <w:szCs w:val="20"/>
        </w:rPr>
        <w:t xml:space="preserve">laatste </w:t>
      </w:r>
      <w:r>
        <w:rPr>
          <w:rFonts w:ascii="Arial" w:eastAsia="Times New Roman" w:hAnsi="Arial" w:cs="Arial"/>
          <w:sz w:val="20"/>
          <w:szCs w:val="20"/>
        </w:rPr>
        <w:t>witte huis (aan het einde van de vaart) rechtsaf over de parkeerplaats.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Steek na de parkeerplaats de weg over en ga links om de Kanovijver heen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Volg het pad (negeer zijpaden). Na de brug en houten palen speeltoestel: ga linksaf.</w:t>
      </w:r>
      <w:r>
        <w:rPr>
          <w:rFonts w:ascii="Arial" w:hAnsi="Arial" w:cs="Arial"/>
          <w:sz w:val="20"/>
          <w:szCs w:val="20"/>
        </w:rPr>
        <w:t xml:space="preserve">  Op de T-splitsing rechtsaf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Ga op de asfaltweg linksaf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 xml:space="preserve">Op de </w:t>
      </w:r>
      <w:proofErr w:type="spellStart"/>
      <w:r>
        <w:rPr>
          <w:rFonts w:ascii="Arial" w:eastAsia="Times New Roman" w:hAnsi="Arial" w:cs="Arial"/>
          <w:sz w:val="20"/>
          <w:szCs w:val="20"/>
        </w:rPr>
        <w:t>Dwazziewegen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een paar meter rechtsaf en dan linksaf de </w:t>
      </w:r>
      <w:proofErr w:type="spellStart"/>
      <w:r>
        <w:rPr>
          <w:rFonts w:ascii="Arial" w:eastAsia="Times New Roman" w:hAnsi="Arial" w:cs="Arial"/>
          <w:sz w:val="20"/>
          <w:szCs w:val="20"/>
        </w:rPr>
        <w:t>Produktieweg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in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Neem de 2</w:t>
      </w:r>
      <w:r>
        <w:rPr>
          <w:rFonts w:ascii="Arial" w:eastAsia="Times New Roman" w:hAnsi="Arial" w:cs="Arial"/>
          <w:sz w:val="20"/>
          <w:szCs w:val="20"/>
          <w:vertAlign w:val="superscript"/>
        </w:rPr>
        <w:t>e</w:t>
      </w:r>
      <w:r>
        <w:rPr>
          <w:rFonts w:ascii="Arial" w:eastAsia="Times New Roman" w:hAnsi="Arial" w:cs="Arial"/>
          <w:sz w:val="20"/>
          <w:szCs w:val="20"/>
        </w:rPr>
        <w:t xml:space="preserve"> afslag rechts (Handelsweg). Einde weg even rechtsaf en dan doorgaande weg (Oosteinde) oversteken</w:t>
      </w:r>
      <w:r>
        <w:rPr>
          <w:rFonts w:ascii="Arial" w:eastAsia="Times New Roman" w:hAnsi="Arial" w:cs="Arial"/>
          <w:b/>
          <w:bCs/>
          <w:sz w:val="20"/>
          <w:szCs w:val="20"/>
        </w:rPr>
        <w:t xml:space="preserve"> (!) </w:t>
      </w:r>
      <w:r>
        <w:rPr>
          <w:rFonts w:ascii="Arial" w:eastAsia="Times New Roman" w:hAnsi="Arial" w:cs="Arial"/>
          <w:sz w:val="20"/>
          <w:szCs w:val="20"/>
        </w:rPr>
        <w:t xml:space="preserve">en verder over de </w:t>
      </w:r>
      <w:proofErr w:type="spellStart"/>
      <w:r>
        <w:rPr>
          <w:rFonts w:ascii="Arial" w:eastAsia="Times New Roman" w:hAnsi="Arial" w:cs="Arial"/>
          <w:sz w:val="20"/>
          <w:szCs w:val="20"/>
        </w:rPr>
        <w:t>Weehorsterweg</w:t>
      </w:r>
      <w:proofErr w:type="spellEnd"/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Eerste afslag rechts (fietspad richting Roden). Blijf het fietspad volgen (dus rechtsaf langs de oude gasopslag)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Einde fietspad: ga linksaf over het voetpad langs de asfaltweg (Spijkerzoom)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 xml:space="preserve">Einde weg, de klinkerweg oversteken en rechtsaf over de parkeerplaats bij </w:t>
      </w:r>
      <w:proofErr w:type="spellStart"/>
      <w:r>
        <w:rPr>
          <w:rFonts w:ascii="Arial" w:eastAsia="Times New Roman" w:hAnsi="Arial" w:cs="Arial"/>
          <w:sz w:val="20"/>
          <w:szCs w:val="20"/>
        </w:rPr>
        <w:t>Mensinge</w:t>
      </w:r>
      <w:proofErr w:type="spellEnd"/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 xml:space="preserve">Na het standbeeld van </w:t>
      </w:r>
      <w:proofErr w:type="spellStart"/>
      <w:r>
        <w:rPr>
          <w:rFonts w:ascii="Arial" w:eastAsia="Times New Roman" w:hAnsi="Arial" w:cs="Arial"/>
          <w:sz w:val="20"/>
          <w:szCs w:val="20"/>
        </w:rPr>
        <w:t>Scheepstra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linksaf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Ga het terrein van de Catharinakerk binnen en door de kerk heen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 xml:space="preserve">Na het verlaten van de kerk langs de </w:t>
      </w:r>
      <w:proofErr w:type="spellStart"/>
      <w:r>
        <w:rPr>
          <w:rFonts w:ascii="Arial" w:eastAsia="Times New Roman" w:hAnsi="Arial" w:cs="Arial"/>
          <w:sz w:val="20"/>
          <w:szCs w:val="20"/>
        </w:rPr>
        <w:t>Winsinghhof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en daarna linksaf, het steegje langs het theater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 xml:space="preserve">Achter het gebouw links aanhouden en voor de gracht bij </w:t>
      </w:r>
      <w:proofErr w:type="spellStart"/>
      <w:r>
        <w:rPr>
          <w:rFonts w:ascii="Arial" w:eastAsia="Times New Roman" w:hAnsi="Arial" w:cs="Arial"/>
          <w:sz w:val="20"/>
          <w:szCs w:val="20"/>
        </w:rPr>
        <w:t>Mensinge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rechtsaf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 xml:space="preserve">Daarna linksaf de brug over en om havezate </w:t>
      </w:r>
      <w:proofErr w:type="spellStart"/>
      <w:r>
        <w:rPr>
          <w:rFonts w:ascii="Arial" w:eastAsia="Times New Roman" w:hAnsi="Arial" w:cs="Arial"/>
          <w:sz w:val="20"/>
          <w:szCs w:val="20"/>
        </w:rPr>
        <w:t>Mensinge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heen (rechts aanhouden)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Na de andere brug even rechtsaf en dan linksaf de laan achter de havezate in.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 xml:space="preserve">Aan het eind, de asfaltweg oversteken. </w:t>
      </w:r>
      <w:r>
        <w:rPr>
          <w:rFonts w:ascii="Arial" w:eastAsia="Times New Roman" w:hAnsi="Arial" w:cs="Arial"/>
          <w:b/>
          <w:bCs/>
          <w:sz w:val="20"/>
          <w:szCs w:val="20"/>
        </w:rPr>
        <w:t>(!)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Aan de overkant rechtsaf en meteen linksaf, de weg Zuidenveld in.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Hou links aan en ga na huisnummer 18 linksaf, het steegje in</w:t>
      </w:r>
    </w:p>
    <w:p w:rsidR="00381D92" w:rsidRDefault="00381D92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381D92" w:rsidRDefault="00381D92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Ga daarna rechtdoor over de Anne de Vriesstraat en voor de afslag rechtsaf over het voetpad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Daarna linksaf de Molenweg in en rechtsaf langs de asfaltweg (Ceintuurbaan-Zuid)</w:t>
      </w:r>
    </w:p>
    <w:p w:rsidR="00381D92" w:rsidRDefault="00381D92">
      <w:pPr>
        <w:numPr>
          <w:ilvl w:val="0"/>
          <w:numId w:val="2"/>
        </w:num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Steek bij de ingang van het terrein van de sporthal de weg over</w:t>
      </w:r>
      <w:r>
        <w:rPr>
          <w:rFonts w:ascii="Arial" w:eastAsia="Times New Roman" w:hAnsi="Arial" w:cs="Arial"/>
          <w:b/>
          <w:bCs/>
          <w:sz w:val="20"/>
          <w:szCs w:val="20"/>
        </w:rPr>
        <w:t xml:space="preserve"> (!)</w:t>
      </w:r>
    </w:p>
    <w:p w:rsidR="00381D92" w:rsidRDefault="00381D92">
      <w:pPr>
        <w:spacing w:after="0" w:line="240" w:lineRule="auto"/>
        <w:ind w:left="705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    </w:t>
      </w:r>
      <w:r>
        <w:rPr>
          <w:rFonts w:ascii="Arial" w:eastAsia="Times New Roman" w:hAnsi="Arial" w:cs="Arial"/>
          <w:b/>
          <w:sz w:val="20"/>
          <w:szCs w:val="20"/>
        </w:rPr>
        <w:t>–→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Times New Roman" w:hAnsi="Arial" w:cs="Arial"/>
          <w:b/>
          <w:sz w:val="20"/>
          <w:szCs w:val="20"/>
        </w:rPr>
        <w:t>FINISH VAN DE DERDE DAG!</w:t>
      </w:r>
    </w:p>
    <w:p w:rsidR="005C5023" w:rsidRDefault="005C5023">
      <w:pPr>
        <w:spacing w:after="0" w:line="240" w:lineRule="auto"/>
        <w:ind w:left="705"/>
        <w:rPr>
          <w:rFonts w:ascii="Arial" w:eastAsia="Times New Roman" w:hAnsi="Arial" w:cs="Arial"/>
          <w:b/>
          <w:sz w:val="20"/>
          <w:szCs w:val="20"/>
        </w:rPr>
      </w:pPr>
    </w:p>
    <w:p w:rsidR="005C5023" w:rsidRDefault="005C5023" w:rsidP="005C5023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:rsidR="005C5023" w:rsidRDefault="005C5023" w:rsidP="005C5023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*Voor het  </w:t>
      </w:r>
      <w:r>
        <w:rPr>
          <w:rFonts w:ascii="Arial" w:eastAsia="Times New Roman" w:hAnsi="Arial" w:cs="Arial"/>
          <w:b/>
          <w:sz w:val="20"/>
          <w:szCs w:val="20"/>
        </w:rPr>
        <w:t>REGLEMENT Avond4Daagse Roden</w:t>
      </w:r>
      <w:r>
        <w:rPr>
          <w:rFonts w:ascii="Arial" w:eastAsia="Times New Roman" w:hAnsi="Arial" w:cs="Arial"/>
          <w:sz w:val="20"/>
          <w:szCs w:val="20"/>
        </w:rPr>
        <w:t xml:space="preserve"> verwijzen we u naar onderstaande website. </w:t>
      </w:r>
    </w:p>
    <w:p w:rsidR="005C5023" w:rsidRDefault="005C5023" w:rsidP="005C5023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5C5023" w:rsidRDefault="005C5023" w:rsidP="00880182">
      <w:pPr>
        <w:spacing w:before="100" w:after="100"/>
        <w:ind w:left="360"/>
        <w:jc w:val="center"/>
      </w:pPr>
      <w:bookmarkStart w:id="0" w:name="_GoBack"/>
      <w:r>
        <w:rPr>
          <w:b/>
          <w:sz w:val="28"/>
          <w:szCs w:val="28"/>
          <w:u w:val="single"/>
          <w:lang w:eastAsia="nl-NL"/>
        </w:rPr>
        <w:t>TELEFOONNUMMER ORGANISATIE AVOND4DAAGSE RODEN: 06-14432503</w:t>
      </w:r>
    </w:p>
    <w:bookmarkEnd w:id="0"/>
    <w:p w:rsidR="005C5023" w:rsidRDefault="005C5023" w:rsidP="005C5023">
      <w:pPr>
        <w:spacing w:after="0" w:line="240" w:lineRule="auto"/>
      </w:pPr>
    </w:p>
    <w:p w:rsidR="00381D92" w:rsidRDefault="00381D92">
      <w:pPr>
        <w:spacing w:after="0" w:line="240" w:lineRule="auto"/>
        <w:ind w:left="705"/>
        <w:rPr>
          <w:rFonts w:ascii="Arial" w:eastAsia="Times New Roman" w:hAnsi="Arial" w:cs="Arial"/>
          <w:sz w:val="20"/>
          <w:szCs w:val="20"/>
        </w:rPr>
      </w:pPr>
    </w:p>
    <w:p w:rsidR="00381D92" w:rsidRDefault="00381D92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381D92" w:rsidRDefault="0034748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noProof/>
          <w:lang w:eastAsia="nl-NL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92825" cy="5821680"/>
            <wp:effectExtent l="0" t="0" r="3175" b="7620"/>
            <wp:wrapSquare wrapText="largest"/>
            <wp:docPr id="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-24" r="-23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58216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D92" w:rsidRDefault="00381D92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381D92" w:rsidRDefault="00381D92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381D92" w:rsidRDefault="00381D92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381D92" w:rsidRDefault="00381D92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381D92" w:rsidRDefault="00381D92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381D92" w:rsidRDefault="00381D92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sectPr w:rsidR="00381D92">
      <w:headerReference w:type="default" r:id="rId8"/>
      <w:footerReference w:type="default" r:id="rId9"/>
      <w:pgSz w:w="11906" w:h="16838"/>
      <w:pgMar w:top="1951" w:right="566" w:bottom="1440" w:left="709" w:header="567" w:footer="99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7DF" w:rsidRDefault="00F857DF">
      <w:pPr>
        <w:spacing w:after="0" w:line="240" w:lineRule="auto"/>
      </w:pPr>
      <w:r>
        <w:separator/>
      </w:r>
    </w:p>
  </w:endnote>
  <w:endnote w:type="continuationSeparator" w:id="0">
    <w:p w:rsidR="00F857DF" w:rsidRDefault="00F85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D92" w:rsidRDefault="00880182">
    <w:pPr>
      <w:tabs>
        <w:tab w:val="left" w:pos="4536"/>
        <w:tab w:val="left" w:pos="5670"/>
        <w:tab w:val="left" w:pos="7655"/>
      </w:tabs>
      <w:ind w:left="3402"/>
    </w:pPr>
    <w:r w:rsidRPr="005C042A">
      <w:rPr>
        <w:noProof/>
        <w:lang w:eastAsia="nl-NL"/>
      </w:rPr>
      <w:drawing>
        <wp:anchor distT="0" distB="0" distL="114300" distR="114300" simplePos="0" relativeHeight="251661312" behindDoc="0" locked="0" layoutInCell="1" allowOverlap="1" wp14:anchorId="23AFEDEF" wp14:editId="2F47A219">
          <wp:simplePos x="0" y="0"/>
          <wp:positionH relativeFrom="column">
            <wp:posOffset>5010150</wp:posOffset>
          </wp:positionH>
          <wp:positionV relativeFrom="paragraph">
            <wp:posOffset>325755</wp:posOffset>
          </wp:positionV>
          <wp:extent cx="734695" cy="421005"/>
          <wp:effectExtent l="0" t="0" r="8255" b="0"/>
          <wp:wrapNone/>
          <wp:docPr id="11" name="Afbeelding 11" descr="C:\Users\grieko\Documents\Bea\A4Daagse\Win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rieko\Documents\Bea\A4Daagse\Win 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95" cy="42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4748D">
      <w:rPr>
        <w:noProof/>
        <w:lang w:eastAsia="nl-NL"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5866130</wp:posOffset>
          </wp:positionH>
          <wp:positionV relativeFrom="paragraph">
            <wp:posOffset>101600</wp:posOffset>
          </wp:positionV>
          <wp:extent cx="1059180" cy="871855"/>
          <wp:effectExtent l="0" t="0" r="7620" b="4445"/>
          <wp:wrapSquare wrapText="largest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33" t="-403" r="-333" b="-403"/>
                  <a:stretch>
                    <a:fillRect/>
                  </a:stretch>
                </pic:blipFill>
                <pic:spPr bwMode="auto">
                  <a:xfrm>
                    <a:off x="0" y="0"/>
                    <a:ext cx="1059180" cy="87185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1D92">
      <w:t>Telefoonnummers</w:t>
    </w:r>
    <w:r w:rsidR="00381D92">
      <w:br/>
    </w:r>
    <w:r w:rsidR="0034748D">
      <w:rPr>
        <w:rFonts w:ascii="Arial" w:hAnsi="Arial" w:cs="Arial"/>
        <w:noProof/>
        <w:sz w:val="20"/>
        <w:szCs w:val="20"/>
        <w:lang w:eastAsia="nl-NL"/>
      </w:rPr>
      <w:drawing>
        <wp:anchor distT="0" distB="0" distL="114935" distR="114935" simplePos="0" relativeHeight="251657216" behindDoc="1" locked="0" layoutInCell="1" allowOverlap="1">
          <wp:simplePos x="0" y="0"/>
          <wp:positionH relativeFrom="column">
            <wp:posOffset>-128905</wp:posOffset>
          </wp:positionH>
          <wp:positionV relativeFrom="paragraph">
            <wp:posOffset>138430</wp:posOffset>
          </wp:positionV>
          <wp:extent cx="1494155" cy="739775"/>
          <wp:effectExtent l="0" t="0" r="0" b="317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4" t="-69" r="-34" b="-69"/>
                  <a:stretch>
                    <a:fillRect/>
                  </a:stretch>
                </pic:blipFill>
                <pic:spPr bwMode="auto">
                  <a:xfrm>
                    <a:off x="0" y="0"/>
                    <a:ext cx="1494155" cy="7397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1D92">
      <w:rPr>
        <w:rFonts w:ascii="Arial" w:hAnsi="Arial" w:cs="Arial"/>
        <w:sz w:val="20"/>
        <w:szCs w:val="20"/>
      </w:rPr>
      <w:t xml:space="preserve">Organisatie: </w:t>
    </w:r>
    <w:r>
      <w:rPr>
        <w:rFonts w:ascii="Arial" w:hAnsi="Arial" w:cs="Arial"/>
        <w:sz w:val="20"/>
        <w:szCs w:val="20"/>
      </w:rPr>
      <w:tab/>
    </w:r>
    <w:r w:rsidR="00381D92">
      <w:rPr>
        <w:rFonts w:ascii="Arial" w:hAnsi="Arial" w:cs="Arial"/>
        <w:sz w:val="20"/>
        <w:szCs w:val="20"/>
      </w:rPr>
      <w:tab/>
      <w:t>06-14432503</w:t>
    </w:r>
    <w:r w:rsidR="00381D92">
      <w:rPr>
        <w:rFonts w:ascii="Arial" w:hAnsi="Arial" w:cs="Arial"/>
        <w:b/>
        <w:sz w:val="20"/>
        <w:szCs w:val="20"/>
      </w:rPr>
      <w:tab/>
    </w:r>
    <w:r w:rsidR="00381D92">
      <w:rPr>
        <w:rFonts w:ascii="Arial" w:hAnsi="Arial" w:cs="Arial"/>
        <w:b/>
        <w:sz w:val="20"/>
        <w:szCs w:val="20"/>
      </w:rPr>
      <w:br/>
    </w:r>
    <w:r w:rsidR="00381D92">
      <w:rPr>
        <w:rFonts w:ascii="Arial" w:hAnsi="Arial" w:cs="Arial"/>
        <w:sz w:val="20"/>
        <w:szCs w:val="20"/>
      </w:rPr>
      <w:t xml:space="preserve">Sportcentrum de Hullen: </w:t>
    </w:r>
    <w:r w:rsidR="00381D92">
      <w:rPr>
        <w:rFonts w:ascii="Arial" w:hAnsi="Arial" w:cs="Arial"/>
        <w:sz w:val="20"/>
        <w:szCs w:val="20"/>
      </w:rPr>
      <w:tab/>
      <w:t>050-5019268</w:t>
    </w:r>
    <w:r w:rsidR="00381D92">
      <w:rPr>
        <w:rFonts w:ascii="Arial" w:hAnsi="Arial" w:cs="Arial"/>
        <w:sz w:val="20"/>
        <w:szCs w:val="20"/>
      </w:rPr>
      <w:tab/>
    </w:r>
    <w:r w:rsidR="00381D92">
      <w:rPr>
        <w:rFonts w:ascii="Arial" w:hAnsi="Arial" w:cs="Arial"/>
        <w:b/>
        <w:sz w:val="20"/>
        <w:szCs w:val="20"/>
      </w:rPr>
      <w:br/>
    </w:r>
    <w:r w:rsidR="00381D92">
      <w:rPr>
        <w:rFonts w:ascii="Arial" w:hAnsi="Arial" w:cs="Arial"/>
        <w:sz w:val="20"/>
        <w:szCs w:val="20"/>
      </w:rPr>
      <w:t xml:space="preserve">EHBO: </w:t>
    </w:r>
    <w:r w:rsidR="00381D92">
      <w:rPr>
        <w:rFonts w:ascii="Arial" w:hAnsi="Arial" w:cs="Arial"/>
        <w:sz w:val="20"/>
        <w:szCs w:val="20"/>
      </w:rPr>
      <w:tab/>
    </w:r>
    <w:r w:rsidR="00381D92">
      <w:rPr>
        <w:rFonts w:ascii="Arial" w:hAnsi="Arial" w:cs="Arial"/>
        <w:sz w:val="20"/>
        <w:szCs w:val="20"/>
      </w:rPr>
      <w:tab/>
      <w:t>06-38489641</w:t>
    </w:r>
  </w:p>
  <w:p w:rsidR="00381D92" w:rsidRDefault="0034748D">
    <w:pPr>
      <w:pStyle w:val="Voettekst"/>
      <w:jc w:val="center"/>
    </w:pPr>
    <w:r>
      <w:rPr>
        <w:noProof/>
        <w:lang w:eastAsia="nl-NL"/>
      </w:rPr>
      <w:drawing>
        <wp:anchor distT="0" distB="0" distL="114935" distR="114935" simplePos="0" relativeHeight="251658240" behindDoc="1" locked="0" layoutInCell="1" allowOverlap="1">
          <wp:simplePos x="0" y="0"/>
          <wp:positionH relativeFrom="column">
            <wp:posOffset>5945505</wp:posOffset>
          </wp:positionH>
          <wp:positionV relativeFrom="paragraph">
            <wp:posOffset>23495</wp:posOffset>
          </wp:positionV>
          <wp:extent cx="775335" cy="1102995"/>
          <wp:effectExtent l="0" t="0" r="5715" b="190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5" t="-53" r="-75" b="-53"/>
                  <a:stretch>
                    <a:fillRect/>
                  </a:stretch>
                </pic:blipFill>
                <pic:spPr bwMode="auto">
                  <a:xfrm>
                    <a:off x="0" y="0"/>
                    <a:ext cx="775335" cy="110299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5" w:anchor="_blank" w:history="1">
      <w:r w:rsidR="00381D92">
        <w:rPr>
          <w:rStyle w:val="Hyperlink"/>
          <w:rFonts w:ascii="Tahoma" w:hAnsi="Tahoma" w:cs="Tahoma"/>
          <w:color w:val="000000"/>
          <w:sz w:val="24"/>
          <w:szCs w:val="24"/>
        </w:rPr>
        <w:t>www.avondvierdaagse-roden.nl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7DF" w:rsidRDefault="00F857DF">
      <w:pPr>
        <w:spacing w:after="0" w:line="240" w:lineRule="auto"/>
      </w:pPr>
      <w:r>
        <w:separator/>
      </w:r>
    </w:p>
  </w:footnote>
  <w:footnote w:type="continuationSeparator" w:id="0">
    <w:p w:rsidR="00F857DF" w:rsidRDefault="00F85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D92" w:rsidRDefault="0034748D">
    <w:pPr>
      <w:tabs>
        <w:tab w:val="right" w:pos="10348"/>
      </w:tabs>
      <w:spacing w:after="0"/>
      <w:jc w:val="center"/>
    </w:pPr>
    <w:r>
      <w:rPr>
        <w:rFonts w:ascii="Arial" w:eastAsia="Arial" w:hAnsi="Arial" w:cs="Arial"/>
        <w:b/>
        <w:noProof/>
        <w:sz w:val="28"/>
        <w:szCs w:val="28"/>
        <w:lang w:eastAsia="nl-NL"/>
      </w:rPr>
      <w:drawing>
        <wp:anchor distT="0" distB="0" distL="114935" distR="114935" simplePos="0" relativeHeight="251656192" behindDoc="0" locked="0" layoutInCell="1" allowOverlap="1">
          <wp:simplePos x="0" y="0"/>
          <wp:positionH relativeFrom="column">
            <wp:posOffset>-68580</wp:posOffset>
          </wp:positionH>
          <wp:positionV relativeFrom="paragraph">
            <wp:posOffset>-57150</wp:posOffset>
          </wp:positionV>
          <wp:extent cx="1364615" cy="745490"/>
          <wp:effectExtent l="0" t="0" r="6985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97" t="-716" r="-397" b="-716"/>
                  <a:stretch>
                    <a:fillRect/>
                  </a:stretch>
                </pic:blipFill>
                <pic:spPr bwMode="auto">
                  <a:xfrm>
                    <a:off x="0" y="0"/>
                    <a:ext cx="1364615" cy="74549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1D92">
      <w:rPr>
        <w:rFonts w:ascii="Arial" w:eastAsia="Arial" w:hAnsi="Arial" w:cs="Arial"/>
        <w:b/>
        <w:sz w:val="28"/>
        <w:szCs w:val="28"/>
      </w:rPr>
      <w:t xml:space="preserve">                 </w:t>
    </w:r>
    <w:r w:rsidR="00381D92">
      <w:rPr>
        <w:rFonts w:ascii="Arial" w:hAnsi="Arial" w:cs="Arial"/>
        <w:b/>
        <w:sz w:val="28"/>
        <w:szCs w:val="28"/>
      </w:rPr>
      <w:tab/>
    </w:r>
  </w:p>
  <w:p w:rsidR="00381D92" w:rsidRDefault="00381D92">
    <w:pPr>
      <w:tabs>
        <w:tab w:val="right" w:pos="10348"/>
      </w:tabs>
      <w:spacing w:after="0"/>
      <w:jc w:val="right"/>
    </w:pPr>
    <w:r>
      <w:rPr>
        <w:rFonts w:ascii="Arial" w:hAnsi="Arial" w:cs="Arial"/>
        <w:b/>
        <w:sz w:val="28"/>
        <w:szCs w:val="28"/>
      </w:rPr>
      <w:t xml:space="preserve">Avond4daagse Roden </w:t>
    </w:r>
    <w:r w:rsidR="00022612">
      <w:rPr>
        <w:rFonts w:ascii="Arial" w:hAnsi="Arial" w:cs="Arial"/>
        <w:b/>
        <w:sz w:val="28"/>
        <w:szCs w:val="28"/>
      </w:rPr>
      <w:t>23 mei 2019</w:t>
    </w:r>
  </w:p>
  <w:p w:rsidR="00381D92" w:rsidRDefault="00381D92">
    <w:pPr>
      <w:tabs>
        <w:tab w:val="right" w:pos="10348"/>
      </w:tabs>
      <w:spacing w:after="0"/>
      <w:jc w:val="right"/>
    </w:pPr>
    <w:r>
      <w:rPr>
        <w:rFonts w:ascii="Arial" w:eastAsia="Arial" w:hAnsi="Arial" w:cs="Arial"/>
        <w:b/>
        <w:sz w:val="28"/>
        <w:szCs w:val="28"/>
      </w:rPr>
      <w:t xml:space="preserve">       </w:t>
    </w:r>
    <w:r>
      <w:rPr>
        <w:rFonts w:ascii="Arial" w:hAnsi="Arial" w:cs="Arial"/>
        <w:b/>
        <w:sz w:val="28"/>
        <w:szCs w:val="28"/>
      </w:rPr>
      <w:tab/>
      <w:t>10 km route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b/>
        <w:sz w:val="20"/>
        <w:szCs w:val="20"/>
        <w:lang w:eastAsia="nl-N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ascii="Arial" w:eastAsia="Times New Roman" w:hAnsi="Arial" w:cs="Arial" w:hint="default"/>
        <w:b w:val="0"/>
        <w:bCs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023"/>
    <w:rsid w:val="00022612"/>
    <w:rsid w:val="00322094"/>
    <w:rsid w:val="0034748D"/>
    <w:rsid w:val="00381D92"/>
    <w:rsid w:val="005C5023"/>
    <w:rsid w:val="006A7CAC"/>
    <w:rsid w:val="0078624F"/>
    <w:rsid w:val="00880182"/>
    <w:rsid w:val="00AC1856"/>
    <w:rsid w:val="00B510B5"/>
    <w:rsid w:val="00C83621"/>
    <w:rsid w:val="00F8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DCE358F2-1722-44CB-977B-F0A0B5BA8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WW8Num1z0">
    <w:name w:val="WW8Num1z0"/>
    <w:rPr>
      <w:rFonts w:ascii="Arial" w:hAnsi="Arial" w:cs="Arial"/>
      <w:b/>
      <w:sz w:val="20"/>
      <w:szCs w:val="20"/>
      <w:lang w:eastAsia="nl-NL"/>
    </w:rPr>
  </w:style>
  <w:style w:type="character" w:customStyle="1" w:styleId="WW8Num2z0">
    <w:name w:val="WW8Num2z0"/>
    <w:rPr>
      <w:rFonts w:ascii="Arial" w:eastAsia="Times New Roman" w:hAnsi="Arial" w:cs="Arial" w:hint="default"/>
      <w:b w:val="0"/>
      <w:bCs/>
      <w:sz w:val="20"/>
      <w:szCs w:val="20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Arial" w:eastAsia="Times New Roman" w:hAnsi="Arial" w:cs="Arial" w:hint="default"/>
      <w:b w:val="0"/>
      <w:sz w:val="20"/>
      <w:szCs w:val="20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5z0">
    <w:name w:val="WW8Num5z0"/>
    <w:rPr>
      <w:rFonts w:ascii="Arial" w:eastAsia="Times New Roman" w:hAnsi="Arial" w:cs="Arial" w:hint="default"/>
      <w:b w:val="0"/>
      <w:sz w:val="20"/>
      <w:szCs w:val="20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Standaardalinea-lettertype1">
    <w:name w:val="Standaardalinea-lettertype1"/>
  </w:style>
  <w:style w:type="character" w:customStyle="1" w:styleId="BallontekstChar">
    <w:name w:val="Ballontekst Char"/>
    <w:rPr>
      <w:rFonts w:ascii="Tahoma" w:hAnsi="Tahoma" w:cs="Tahoma"/>
      <w:sz w:val="16"/>
      <w:szCs w:val="16"/>
    </w:rPr>
  </w:style>
  <w:style w:type="character" w:customStyle="1" w:styleId="KoptekstChar">
    <w:name w:val="Koptekst Char"/>
    <w:basedOn w:val="Standaardalinea-lettertype1"/>
  </w:style>
  <w:style w:type="character" w:customStyle="1" w:styleId="VoettekstChar">
    <w:name w:val="Voettekst Char"/>
    <w:basedOn w:val="Standaardalinea-lettertype1"/>
  </w:style>
  <w:style w:type="character" w:styleId="Hyperlink">
    <w:name w:val="Hyperlink"/>
    <w:rPr>
      <w:color w:val="0000FF"/>
      <w:u w:val="single"/>
    </w:rPr>
  </w:style>
  <w:style w:type="character" w:customStyle="1" w:styleId="TekstopmerkingChar">
    <w:name w:val="Tekst opmerking Char"/>
    <w:rPr>
      <w:rFonts w:ascii="Calibri" w:eastAsia="Calibri" w:hAnsi="Calibri" w:cs="Times New Roman"/>
    </w:rPr>
  </w:style>
  <w:style w:type="paragraph" w:customStyle="1" w:styleId="Kop">
    <w:name w:val="Kop"/>
    <w:basedOn w:val="Standaard"/>
    <w:next w:val="Platteteks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Plattetekst">
    <w:name w:val="Body Text"/>
    <w:basedOn w:val="Standaard"/>
    <w:pPr>
      <w:spacing w:after="120"/>
    </w:pPr>
  </w:style>
  <w:style w:type="paragraph" w:styleId="Lijst">
    <w:name w:val="List"/>
    <w:basedOn w:val="Plattetekst"/>
    <w:rPr>
      <w:rFonts w:cs="Mangal"/>
    </w:rPr>
  </w:style>
  <w:style w:type="paragraph" w:styleId="Bijschrift">
    <w:name w:val="caption"/>
    <w:basedOn w:val="Standaard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ard"/>
    <w:pPr>
      <w:suppressLineNumbers/>
    </w:pPr>
    <w:rPr>
      <w:rFonts w:cs="Mangal"/>
    </w:rPr>
  </w:style>
  <w:style w:type="paragraph" w:styleId="Ballontekst">
    <w:name w:val="Balloon Text"/>
    <w:basedOn w:val="Standaard"/>
    <w:pPr>
      <w:spacing w:after="0" w:line="240" w:lineRule="auto"/>
    </w:pPr>
    <w:rPr>
      <w:rFonts w:ascii="Tahoma" w:hAnsi="Tahoma" w:cs="Tahoma"/>
      <w:sz w:val="16"/>
      <w:szCs w:val="16"/>
      <w:lang w:val="x-none"/>
    </w:rPr>
  </w:style>
  <w:style w:type="paragraph" w:styleId="Koptekst">
    <w:name w:val="header"/>
    <w:basedOn w:val="Standaard"/>
    <w:pPr>
      <w:tabs>
        <w:tab w:val="center" w:pos="4513"/>
        <w:tab w:val="right" w:pos="9026"/>
      </w:tabs>
      <w:spacing w:after="0" w:line="240" w:lineRule="auto"/>
    </w:pPr>
  </w:style>
  <w:style w:type="paragraph" w:styleId="Voettekst">
    <w:name w:val="footer"/>
    <w:basedOn w:val="Standaard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Default">
    <w:name w:val="Default"/>
    <w:pPr>
      <w:suppressAutoHyphens/>
      <w:autoSpaceDE w:val="0"/>
    </w:pPr>
    <w:rPr>
      <w:rFonts w:ascii="Arial" w:eastAsia="Calibri" w:hAnsi="Arial" w:cs="Arial"/>
      <w:color w:val="000000"/>
      <w:sz w:val="24"/>
      <w:szCs w:val="24"/>
      <w:lang w:eastAsia="zh-CN"/>
    </w:rPr>
  </w:style>
  <w:style w:type="paragraph" w:customStyle="1" w:styleId="Tekstopmerking1">
    <w:name w:val="Tekst opmerking1"/>
    <w:basedOn w:val="Standaard"/>
    <w:pPr>
      <w:spacing w:line="240" w:lineRule="auto"/>
    </w:pPr>
    <w:rPr>
      <w:sz w:val="20"/>
      <w:szCs w:val="20"/>
    </w:rPr>
  </w:style>
  <w:style w:type="paragraph" w:styleId="Normaalweb">
    <w:name w:val="Normal (Web)"/>
    <w:basedOn w:val="Standaard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jstalinea">
    <w:name w:val="List Paragraph"/>
    <w:basedOn w:val="Standaard"/>
    <w:qFormat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17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hyperlink" Target="http://www.avondvierdaagse-roden.nl/" TargetMode="External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Links>
    <vt:vector size="6" baseType="variant">
      <vt:variant>
        <vt:i4>72</vt:i4>
      </vt:variant>
      <vt:variant>
        <vt:i4>0</vt:i4>
      </vt:variant>
      <vt:variant>
        <vt:i4>0</vt:i4>
      </vt:variant>
      <vt:variant>
        <vt:i4>5</vt:i4>
      </vt:variant>
      <vt:variant>
        <vt:lpwstr>http://www.avondvierdaagse-roden.nl/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Fokko van der Leest</dc:creator>
  <cp:keywords/>
  <cp:lastModifiedBy>grieko</cp:lastModifiedBy>
  <cp:revision>4</cp:revision>
  <cp:lastPrinted>2015-05-29T09:03:00Z</cp:lastPrinted>
  <dcterms:created xsi:type="dcterms:W3CDTF">2019-05-03T10:39:00Z</dcterms:created>
  <dcterms:modified xsi:type="dcterms:W3CDTF">2019-05-06T17:44:00Z</dcterms:modified>
</cp:coreProperties>
</file>